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0E2CF120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DD5B51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DD5B51">
        <w:rPr>
          <w:rFonts w:ascii="Cambria" w:hAnsi="Cambria" w:cs="Arial"/>
          <w:bCs/>
          <w:sz w:val="20"/>
          <w:szCs w:val="20"/>
        </w:rPr>
        <w:t xml:space="preserve">. zm.)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D11274" w:rsidRPr="00D11274">
        <w:rPr>
          <w:rFonts w:ascii="Cambria" w:hAnsi="Cambria" w:cs="Calibri"/>
          <w:b/>
          <w:sz w:val="20"/>
          <w:szCs w:val="20"/>
        </w:rPr>
        <w:t>Budowa budynku kancelarii leśnictwa Dąbrowa</w:t>
      </w:r>
      <w:r w:rsidR="00DD5B51" w:rsidRPr="00DD5B51">
        <w:rPr>
          <w:rFonts w:ascii="Cambria" w:hAnsi="Cambria" w:cs="Calibri"/>
          <w:bCs/>
          <w:sz w:val="20"/>
          <w:szCs w:val="20"/>
        </w:rPr>
        <w:t>”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DD5B51">
        <w:rPr>
          <w:rFonts w:ascii="Cambria" w:hAnsi="Cambria" w:cs="Arial"/>
          <w:sz w:val="20"/>
          <w:szCs w:val="20"/>
        </w:rPr>
        <w:t>oświadczam(y), że do realizacji niniejszego zamówienia publicznego skierowane będą następujące osoby: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6D2B0787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588D8" w14:textId="77777777" w:rsidR="00B3030D" w:rsidRDefault="00B3030D">
      <w:r>
        <w:separator/>
      </w:r>
    </w:p>
  </w:endnote>
  <w:endnote w:type="continuationSeparator" w:id="0">
    <w:p w14:paraId="0A9339AC" w14:textId="77777777" w:rsidR="00B3030D" w:rsidRDefault="00B3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3984E" w14:textId="77777777" w:rsidR="00B3030D" w:rsidRDefault="00B3030D">
      <w:r>
        <w:separator/>
      </w:r>
    </w:p>
  </w:footnote>
  <w:footnote w:type="continuationSeparator" w:id="0">
    <w:p w14:paraId="257136C0" w14:textId="77777777" w:rsidR="00B3030D" w:rsidRDefault="00B30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30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274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2021-06-29T16:53:00Z</dcterms:created>
  <dcterms:modified xsi:type="dcterms:W3CDTF">2021-06-29T16:53:00Z</dcterms:modified>
</cp:coreProperties>
</file>